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7"/>
        <w:gridCol w:w="4614"/>
      </w:tblGrid>
      <w:tr w:rsidR="00D52B4E" w:rsidRPr="00502250" w:rsidTr="008E4C57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B4E" w:rsidRPr="00502250" w:rsidRDefault="00D52B4E" w:rsidP="008E4C57">
            <w:pPr>
              <w:jc w:val="center"/>
            </w:pPr>
            <w:r w:rsidRPr="00502250">
              <w:t>Základní škola Praha – Dolní Chabry, příspěvková organizace</w:t>
            </w:r>
          </w:p>
          <w:p w:rsidR="00D52B4E" w:rsidRPr="00502250" w:rsidRDefault="00D52B4E" w:rsidP="008E4C57">
            <w:pPr>
              <w:jc w:val="center"/>
            </w:pPr>
            <w:r w:rsidRPr="00502250">
              <w:t>se sídlem Praha 8 – Dolní Chabry, Spořická 34/400</w:t>
            </w:r>
          </w:p>
        </w:tc>
      </w:tr>
      <w:tr w:rsidR="00D52B4E" w:rsidRPr="00502250" w:rsidTr="008E4C57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B4E" w:rsidRPr="00502250" w:rsidRDefault="00D52B4E" w:rsidP="008E4C57">
            <w:pPr>
              <w:jc w:val="center"/>
              <w:rPr>
                <w:b/>
                <w:sz w:val="36"/>
                <w:szCs w:val="36"/>
              </w:rPr>
            </w:pPr>
            <w:r w:rsidRPr="00502250">
              <w:rPr>
                <w:b/>
                <w:sz w:val="36"/>
                <w:szCs w:val="36"/>
              </w:rPr>
              <w:t>Školní řád</w:t>
            </w:r>
            <w:r>
              <w:rPr>
                <w:b/>
                <w:sz w:val="36"/>
                <w:szCs w:val="36"/>
              </w:rPr>
              <w:t xml:space="preserve"> – DODATEK Č. 2</w:t>
            </w:r>
          </w:p>
        </w:tc>
      </w:tr>
      <w:tr w:rsidR="00D52B4E" w:rsidRPr="00502250" w:rsidTr="00945C70">
        <w:tc>
          <w:tcPr>
            <w:tcW w:w="5167" w:type="dxa"/>
          </w:tcPr>
          <w:p w:rsidR="00D52B4E" w:rsidRPr="00190F3D" w:rsidRDefault="00D52B4E" w:rsidP="008E4C57">
            <w:pPr>
              <w:spacing w:before="120" w:line="240" w:lineRule="atLeast"/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>Č.j</w:t>
            </w:r>
            <w:r w:rsidRPr="00945C70">
              <w:rPr>
                <w:sz w:val="20"/>
                <w:szCs w:val="20"/>
              </w:rPr>
              <w:t xml:space="preserve">.: </w:t>
            </w:r>
            <w:r w:rsidR="00945C70" w:rsidRPr="00945C70">
              <w:rPr>
                <w:sz w:val="20"/>
                <w:szCs w:val="20"/>
              </w:rPr>
              <w:t>ZŠ/0026/</w:t>
            </w:r>
            <w:proofErr w:type="gramStart"/>
            <w:r w:rsidR="00945C70" w:rsidRPr="00945C70">
              <w:rPr>
                <w:sz w:val="20"/>
                <w:szCs w:val="20"/>
              </w:rPr>
              <w:t>2022</w:t>
            </w:r>
            <w:r w:rsidRPr="00945C7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spisový</w:t>
            </w:r>
            <w:proofErr w:type="gramEnd"/>
            <w:r>
              <w:rPr>
                <w:sz w:val="20"/>
                <w:szCs w:val="20"/>
              </w:rPr>
              <w:t xml:space="preserve"> znak A1; skartační znak A5</w:t>
            </w:r>
          </w:p>
        </w:tc>
        <w:tc>
          <w:tcPr>
            <w:tcW w:w="4614" w:type="dxa"/>
          </w:tcPr>
          <w:p w:rsidR="00D52B4E" w:rsidRPr="00190F3D" w:rsidRDefault="00D52B4E" w:rsidP="008E4C57">
            <w:pPr>
              <w:spacing w:before="120" w:line="240" w:lineRule="atLeast"/>
              <w:rPr>
                <w:b/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 xml:space="preserve">Směrnice nabývá platnosti ode </w:t>
            </w:r>
            <w:proofErr w:type="gramStart"/>
            <w:r w:rsidRPr="00190F3D">
              <w:rPr>
                <w:sz w:val="20"/>
                <w:szCs w:val="20"/>
              </w:rPr>
              <w:t xml:space="preserve">dne:  </w:t>
            </w:r>
            <w:r>
              <w:rPr>
                <w:sz w:val="20"/>
                <w:szCs w:val="20"/>
              </w:rPr>
              <w:t>1.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044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20</w:t>
            </w:r>
            <w:r w:rsidR="00404428">
              <w:rPr>
                <w:sz w:val="20"/>
                <w:szCs w:val="20"/>
              </w:rPr>
              <w:t>22</w:t>
            </w:r>
          </w:p>
        </w:tc>
      </w:tr>
      <w:tr w:rsidR="00945C70" w:rsidRPr="00502250" w:rsidTr="00945C70">
        <w:tc>
          <w:tcPr>
            <w:tcW w:w="5167" w:type="dxa"/>
          </w:tcPr>
          <w:p w:rsidR="00945C70" w:rsidRPr="00190F3D" w:rsidRDefault="00945C70" w:rsidP="00945C70">
            <w:pPr>
              <w:spacing w:before="120" w:line="240" w:lineRule="atLeast"/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>Vypracovala: Mgr. Zdenka Chaloupecká, ředitelka školy</w:t>
            </w:r>
          </w:p>
        </w:tc>
        <w:tc>
          <w:tcPr>
            <w:tcW w:w="4614" w:type="dxa"/>
          </w:tcPr>
          <w:p w:rsidR="00945C70" w:rsidRPr="00190F3D" w:rsidRDefault="00945C70" w:rsidP="00945C70">
            <w:pPr>
              <w:spacing w:before="120" w:line="240" w:lineRule="atLeast"/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>Schválila:</w:t>
            </w:r>
            <w:r>
              <w:rPr>
                <w:sz w:val="20"/>
                <w:szCs w:val="20"/>
              </w:rPr>
              <w:t xml:space="preserve"> </w:t>
            </w:r>
            <w:r w:rsidRPr="00190F3D">
              <w:rPr>
                <w:sz w:val="20"/>
                <w:szCs w:val="20"/>
              </w:rPr>
              <w:t>Mgr. Zdenka Chaloupecká, ředitelka školy</w:t>
            </w:r>
          </w:p>
        </w:tc>
      </w:tr>
      <w:tr w:rsidR="00945C70" w:rsidRPr="00502250" w:rsidTr="00945C70">
        <w:tc>
          <w:tcPr>
            <w:tcW w:w="5167" w:type="dxa"/>
          </w:tcPr>
          <w:p w:rsidR="00945C70" w:rsidRPr="00190F3D" w:rsidRDefault="00945C70" w:rsidP="00945C70">
            <w:pPr>
              <w:spacing w:before="120" w:line="240" w:lineRule="atLeast"/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 xml:space="preserve">Pedagogická rada projednala dne: </w:t>
            </w:r>
            <w:r w:rsidRPr="00945C70">
              <w:rPr>
                <w:sz w:val="20"/>
                <w:szCs w:val="20"/>
              </w:rPr>
              <w:t>12. 1. 2022</w:t>
            </w:r>
          </w:p>
        </w:tc>
        <w:tc>
          <w:tcPr>
            <w:tcW w:w="4614" w:type="dxa"/>
          </w:tcPr>
          <w:p w:rsidR="00945C70" w:rsidRPr="00320D82" w:rsidRDefault="00945C70" w:rsidP="00945C70">
            <w:pPr>
              <w:spacing w:before="120" w:line="240" w:lineRule="atLeast"/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 xml:space="preserve">Školská rada schválila dne: </w:t>
            </w:r>
            <w:r w:rsidR="00320D82">
              <w:rPr>
                <w:sz w:val="20"/>
                <w:szCs w:val="20"/>
              </w:rPr>
              <w:t>13. 1. 2022</w:t>
            </w:r>
            <w:bookmarkStart w:id="0" w:name="_GoBack"/>
            <w:bookmarkEnd w:id="0"/>
          </w:p>
        </w:tc>
      </w:tr>
      <w:tr w:rsidR="00945C70" w:rsidRPr="00502250" w:rsidTr="008E4C57">
        <w:tc>
          <w:tcPr>
            <w:tcW w:w="9781" w:type="dxa"/>
            <w:gridSpan w:val="2"/>
          </w:tcPr>
          <w:p w:rsidR="00945C70" w:rsidRPr="00190F3D" w:rsidRDefault="00945C70" w:rsidP="00945C70">
            <w:pPr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 xml:space="preserve">Změny ve směrnici jsou prováděny formou číslovaných písemných dodatků, které tvoří součást tohoto předpisu, </w:t>
            </w:r>
          </w:p>
          <w:p w:rsidR="00945C70" w:rsidRPr="00190F3D" w:rsidRDefault="00945C70" w:rsidP="00945C70">
            <w:pPr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>nebo je nahrazena směrnicí novou, která pak ruší platnost směrnice předchozí.</w:t>
            </w:r>
          </w:p>
        </w:tc>
      </w:tr>
    </w:tbl>
    <w:p w:rsidR="00E2468C" w:rsidRDefault="00E2468C"/>
    <w:p w:rsidR="00E2468C" w:rsidRDefault="00E2468C">
      <w:r>
        <w:t>Dodatek ke školnímu řádu platnému ode dne 1. 9. 2016</w:t>
      </w:r>
    </w:p>
    <w:p w:rsidR="002C777B" w:rsidRDefault="002C777B"/>
    <w:p w:rsidR="00E2468C" w:rsidRPr="002C777B" w:rsidRDefault="00E2468C">
      <w:pPr>
        <w:rPr>
          <w:b/>
        </w:rPr>
      </w:pPr>
      <w:r w:rsidRPr="002C777B">
        <w:rPr>
          <w:b/>
        </w:rPr>
        <w:t>I. Podrobnosti k výkonu práv a povinností žáků a jejich zákonných zástupců ve škole a podrobnosti o pravidlech vzájemných vztahů se zaměstnanci ve škole</w:t>
      </w:r>
    </w:p>
    <w:p w:rsidR="00E2468C" w:rsidRPr="002C777B" w:rsidRDefault="00E2468C" w:rsidP="00E2468C">
      <w:pPr>
        <w:rPr>
          <w:b/>
        </w:rPr>
      </w:pPr>
      <w:r w:rsidRPr="002C777B">
        <w:rPr>
          <w:b/>
        </w:rPr>
        <w:t>A. Práva a povinnosti žáků</w:t>
      </w:r>
    </w:p>
    <w:p w:rsidR="00E2468C" w:rsidRPr="002C777B" w:rsidRDefault="00E2468C" w:rsidP="00E2468C">
      <w:pPr>
        <w:rPr>
          <w:b/>
        </w:rPr>
      </w:pPr>
      <w:r w:rsidRPr="002C777B">
        <w:rPr>
          <w:b/>
        </w:rPr>
        <w:t>3. Žáci jsou dále povinni dodržovat pravidla chování:</w:t>
      </w:r>
    </w:p>
    <w:p w:rsidR="00E2468C" w:rsidRDefault="00E2468C" w:rsidP="00E2468C">
      <w:r>
        <w:t xml:space="preserve">h) Mobilní telefony ani jiná elektronická zařízení nesmí žáci používat po celou dobu vyučování </w:t>
      </w:r>
    </w:p>
    <w:p w:rsidR="00E2468C" w:rsidRDefault="00E2468C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2468C">
        <w:rPr>
          <w:rFonts w:ascii="Times New Roman" w:hAnsi="Times New Roman" w:cs="Times New Roman"/>
          <w:sz w:val="24"/>
          <w:szCs w:val="24"/>
        </w:rPr>
        <w:t>s výjimkou jejich používání v nezbytném rozsahu ze zdravotních důvodů.</w:t>
      </w:r>
      <w:r>
        <w:rPr>
          <w:rFonts w:ascii="Times New Roman" w:hAnsi="Times New Roman" w:cs="Times New Roman"/>
          <w:sz w:val="24"/>
          <w:szCs w:val="24"/>
        </w:rPr>
        <w:t xml:space="preserve"> Pokud žák potřebuje mobilní telefon </w:t>
      </w:r>
      <w:r w:rsidR="002C777B">
        <w:rPr>
          <w:rFonts w:ascii="Times New Roman" w:hAnsi="Times New Roman" w:cs="Times New Roman"/>
          <w:sz w:val="24"/>
          <w:szCs w:val="24"/>
        </w:rPr>
        <w:t xml:space="preserve">nebo jiné elektronické zařízení </w:t>
      </w:r>
      <w:r>
        <w:rPr>
          <w:rFonts w:ascii="Times New Roman" w:hAnsi="Times New Roman" w:cs="Times New Roman"/>
          <w:sz w:val="24"/>
          <w:szCs w:val="24"/>
        </w:rPr>
        <w:t>použít z jiných závažných důvodů, může tak učinit pouze se souhlasem pedagogického pracovníka.</w:t>
      </w:r>
    </w:p>
    <w:p w:rsidR="00E2468C" w:rsidRDefault="00E2468C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ch) se vypouští</w:t>
      </w:r>
      <w:r w:rsidR="002C777B">
        <w:rPr>
          <w:rFonts w:ascii="Times New Roman" w:hAnsi="Times New Roman" w:cs="Times New Roman"/>
          <w:sz w:val="24"/>
          <w:szCs w:val="24"/>
        </w:rPr>
        <w:t xml:space="preserve"> (Po přípravném zvonění žáci dokončí přípravu na vyučování)</w:t>
      </w:r>
    </w:p>
    <w:p w:rsidR="00E2468C" w:rsidRDefault="00E2468C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se vypouští</w:t>
      </w:r>
      <w:r w:rsidR="002C777B">
        <w:rPr>
          <w:rFonts w:ascii="Times New Roman" w:hAnsi="Times New Roman" w:cs="Times New Roman"/>
          <w:sz w:val="24"/>
          <w:szCs w:val="24"/>
        </w:rPr>
        <w:t xml:space="preserve"> (Žáci nosí na všechny vyučovací hodiny žákovskou knížku…)</w:t>
      </w:r>
    </w:p>
    <w:p w:rsidR="00E2468C" w:rsidRDefault="00E2468C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68C" w:rsidRPr="002C777B" w:rsidRDefault="00E2468C" w:rsidP="00E2468C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2C777B">
        <w:rPr>
          <w:rFonts w:ascii="Times New Roman" w:hAnsi="Times New Roman" w:cs="Times New Roman"/>
          <w:b/>
          <w:sz w:val="24"/>
          <w:szCs w:val="24"/>
        </w:rPr>
        <w:t>B. Práva a povinnosti zákonných zástupců žáků</w:t>
      </w:r>
    </w:p>
    <w:p w:rsidR="00E2468C" w:rsidRPr="002C777B" w:rsidRDefault="00E2468C" w:rsidP="00E2468C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2C777B">
        <w:rPr>
          <w:rFonts w:ascii="Times New Roman" w:hAnsi="Times New Roman" w:cs="Times New Roman"/>
          <w:b/>
          <w:sz w:val="24"/>
          <w:szCs w:val="24"/>
        </w:rPr>
        <w:t>2. Zákonní zástupci žáků mají základní povinnosti stanovené § 22 školského zákona. Zejména jsou povinni:</w:t>
      </w:r>
    </w:p>
    <w:p w:rsidR="00E2468C" w:rsidRPr="00CC3BBF" w:rsidRDefault="00E2468C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pravidelně sledovat informace o průběhu a výsledcích vzdělávání a hodnocení vzdělávání a </w:t>
      </w:r>
      <w:r w:rsidRPr="00CC3BBF">
        <w:rPr>
          <w:rFonts w:ascii="Times New Roman" w:hAnsi="Times New Roman" w:cs="Times New Roman"/>
          <w:sz w:val="24"/>
          <w:szCs w:val="24"/>
        </w:rPr>
        <w:t>chování svého dítěte v elektronickém systému Bakaláři</w:t>
      </w:r>
    </w:p>
    <w:p w:rsidR="00CC3BBF" w:rsidRPr="00CC3BBF" w:rsidRDefault="00CC3BBF" w:rsidP="00CC3BBF">
      <w:pPr>
        <w:rPr>
          <w:rFonts w:eastAsia="Times New Roman"/>
          <w:sz w:val="24"/>
          <w:szCs w:val="24"/>
        </w:rPr>
      </w:pPr>
      <w:r w:rsidRPr="00CC3BBF">
        <w:rPr>
          <w:rFonts w:eastAsia="Times New Roman"/>
          <w:sz w:val="24"/>
          <w:szCs w:val="24"/>
        </w:rPr>
        <w:t>g) při zahájení školní docházky prostřednictvím Bakalářů udělit/neudělit souhlasy podle GDPR. </w:t>
      </w:r>
    </w:p>
    <w:p w:rsidR="00E2468C" w:rsidRPr="00CC3BBF" w:rsidRDefault="00E2468C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68C" w:rsidRPr="002C777B" w:rsidRDefault="00E2468C" w:rsidP="00E2468C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2C777B">
        <w:rPr>
          <w:rFonts w:ascii="Times New Roman" w:hAnsi="Times New Roman" w:cs="Times New Roman"/>
          <w:b/>
          <w:sz w:val="24"/>
          <w:szCs w:val="24"/>
        </w:rPr>
        <w:t>3. Pravidla a podmínky pro omlouvání nepřítomnosti žáků a uvolňování žáků z vyučování:</w:t>
      </w:r>
    </w:p>
    <w:p w:rsidR="00E2468C" w:rsidRDefault="00E2468C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Pokud zákonný zástupce vyzvedává dítě osobně bez předchozího písemného sdělení, zaznamená se tato skutečnost na formulář o uvolnění a zákonný zástupce jej podepíše.</w:t>
      </w:r>
    </w:p>
    <w:p w:rsidR="002C777B" w:rsidRDefault="002C777B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C777B" w:rsidRPr="00CC3BBF" w:rsidRDefault="00CC3BBF" w:rsidP="00E2468C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CC3BBF">
        <w:rPr>
          <w:rFonts w:ascii="Times New Roman" w:hAnsi="Times New Roman" w:cs="Times New Roman"/>
          <w:b/>
          <w:sz w:val="24"/>
          <w:szCs w:val="24"/>
        </w:rPr>
        <w:t>II. Provoz a vnitřní režim školy</w:t>
      </w:r>
    </w:p>
    <w:p w:rsidR="00CC3BBF" w:rsidRPr="00CC3BBF" w:rsidRDefault="00CC3BBF" w:rsidP="00CC3BBF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CC3BBF">
        <w:rPr>
          <w:rFonts w:ascii="Times New Roman" w:hAnsi="Times New Roman" w:cs="Times New Roman"/>
          <w:b/>
          <w:sz w:val="24"/>
          <w:szCs w:val="24"/>
        </w:rPr>
        <w:t>1. Provoz a režim v budově:</w:t>
      </w:r>
    </w:p>
    <w:p w:rsidR="00CC3BBF" w:rsidRPr="00CC3BBF" w:rsidRDefault="00CC3BBF" w:rsidP="00CC3BBF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CC3BBF">
        <w:rPr>
          <w:rFonts w:ascii="Times New Roman" w:hAnsi="Times New Roman" w:cs="Times New Roman"/>
          <w:sz w:val="24"/>
          <w:szCs w:val="24"/>
        </w:rPr>
        <w:t xml:space="preserve">f) Pokud nebyl </w:t>
      </w:r>
      <w:r>
        <w:rPr>
          <w:rFonts w:ascii="Times New Roman" w:hAnsi="Times New Roman" w:cs="Times New Roman"/>
          <w:sz w:val="24"/>
          <w:szCs w:val="24"/>
        </w:rPr>
        <w:t xml:space="preserve">zákonnými zástupci </w:t>
      </w:r>
      <w:r w:rsidRPr="00CC3BBF">
        <w:rPr>
          <w:rFonts w:ascii="Times New Roman" w:hAnsi="Times New Roman" w:cs="Times New Roman"/>
          <w:sz w:val="24"/>
          <w:szCs w:val="24"/>
        </w:rPr>
        <w:t>udělen souhlas k opuštění budovy v přestávce mezi dopoledním a odpoledním vyučováním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3BBF">
        <w:rPr>
          <w:rFonts w:ascii="Times New Roman" w:hAnsi="Times New Roman" w:cs="Times New Roman"/>
          <w:sz w:val="24"/>
          <w:szCs w:val="24"/>
        </w:rPr>
        <w:t> tráví ji</w:t>
      </w:r>
      <w:r>
        <w:rPr>
          <w:rFonts w:ascii="Times New Roman" w:hAnsi="Times New Roman" w:cs="Times New Roman"/>
          <w:sz w:val="24"/>
          <w:szCs w:val="24"/>
        </w:rPr>
        <w:t xml:space="preserve"> žák</w:t>
      </w:r>
      <w:r w:rsidRPr="00CC3BBF">
        <w:rPr>
          <w:rFonts w:ascii="Times New Roman" w:hAnsi="Times New Roman" w:cs="Times New Roman"/>
          <w:sz w:val="24"/>
          <w:szCs w:val="24"/>
        </w:rPr>
        <w:t xml:space="preserve"> ve školním klubu, případně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CC3BBF">
        <w:rPr>
          <w:rFonts w:ascii="Times New Roman" w:hAnsi="Times New Roman" w:cs="Times New Roman"/>
          <w:sz w:val="24"/>
          <w:szCs w:val="24"/>
        </w:rPr>
        <w:t>šatně.  </w:t>
      </w:r>
    </w:p>
    <w:p w:rsidR="00CC3BBF" w:rsidRDefault="00CC3BBF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C3BBF" w:rsidRDefault="00CC3BBF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C777B" w:rsidRPr="00CC3BBF" w:rsidRDefault="002C777B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C3BBF">
        <w:rPr>
          <w:rFonts w:ascii="Times New Roman" w:hAnsi="Times New Roman" w:cs="Times New Roman"/>
          <w:sz w:val="24"/>
          <w:szCs w:val="24"/>
        </w:rPr>
        <w:t>Ostatní ustanovení školního řádu platí beze změn.</w:t>
      </w:r>
    </w:p>
    <w:p w:rsidR="002C777B" w:rsidRPr="00CC3BBF" w:rsidRDefault="002C777B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C777B" w:rsidRPr="00CC3BBF" w:rsidRDefault="002C777B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C777B" w:rsidRPr="00CC3BBF" w:rsidRDefault="002C777B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C3BBF">
        <w:rPr>
          <w:rFonts w:ascii="Times New Roman" w:hAnsi="Times New Roman" w:cs="Times New Roman"/>
          <w:sz w:val="24"/>
          <w:szCs w:val="24"/>
        </w:rPr>
        <w:t>Pra</w:t>
      </w:r>
      <w:r w:rsidR="00404428">
        <w:rPr>
          <w:rFonts w:ascii="Times New Roman" w:hAnsi="Times New Roman" w:cs="Times New Roman"/>
          <w:sz w:val="24"/>
          <w:szCs w:val="24"/>
        </w:rPr>
        <w:t>ha</w:t>
      </w:r>
      <w:r w:rsidRPr="00CC3BBF">
        <w:rPr>
          <w:rFonts w:ascii="Times New Roman" w:hAnsi="Times New Roman" w:cs="Times New Roman"/>
          <w:sz w:val="24"/>
          <w:szCs w:val="24"/>
        </w:rPr>
        <w:t xml:space="preserve"> dne </w:t>
      </w:r>
      <w:r w:rsidR="0083185C">
        <w:rPr>
          <w:rFonts w:ascii="Times New Roman" w:hAnsi="Times New Roman" w:cs="Times New Roman"/>
          <w:sz w:val="24"/>
          <w:szCs w:val="24"/>
        </w:rPr>
        <w:t>7. 1. 2022</w:t>
      </w:r>
    </w:p>
    <w:p w:rsidR="00CC3BBF" w:rsidRDefault="00CC3BBF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C3BBF" w:rsidRDefault="00CC3BBF" w:rsidP="00CC3BBF">
      <w:pPr>
        <w:rPr>
          <w:rFonts w:eastAsia="Times New Roman"/>
        </w:rPr>
      </w:pPr>
    </w:p>
    <w:sectPr w:rsidR="00CC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6B5"/>
    <w:multiLevelType w:val="hybridMultilevel"/>
    <w:tmpl w:val="7AC45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35E9F"/>
    <w:multiLevelType w:val="hybridMultilevel"/>
    <w:tmpl w:val="0590DF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8C"/>
    <w:rsid w:val="002551CB"/>
    <w:rsid w:val="002C777B"/>
    <w:rsid w:val="00320D82"/>
    <w:rsid w:val="00404428"/>
    <w:rsid w:val="0083185C"/>
    <w:rsid w:val="00945C70"/>
    <w:rsid w:val="00CC3BBF"/>
    <w:rsid w:val="00D52B4E"/>
    <w:rsid w:val="00E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490D"/>
  <w15:chartTrackingRefBased/>
  <w15:docId w15:val="{45EE0837-C566-4E27-9696-6F463F46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E2468C"/>
    <w:pPr>
      <w:spacing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2468C"/>
    <w:rPr>
      <w:rFonts w:ascii="Consolas" w:eastAsia="Times New Roman" w:hAnsi="Consolas" w:cs="Consolas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E2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Chaloupecká</dc:creator>
  <cp:keywords/>
  <dc:description/>
  <cp:lastModifiedBy>Zdenka Chaloupecká</cp:lastModifiedBy>
  <cp:revision>7</cp:revision>
  <dcterms:created xsi:type="dcterms:W3CDTF">2021-12-20T09:43:00Z</dcterms:created>
  <dcterms:modified xsi:type="dcterms:W3CDTF">2022-01-13T13:20:00Z</dcterms:modified>
</cp:coreProperties>
</file>